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32F6F">
      <w:pPr>
        <w:widowControl/>
        <w:spacing w:line="240" w:lineRule="auto"/>
        <w:jc w:val="left"/>
        <w:rPr>
          <w:rFonts w:ascii="方正黑体_GBK" w:eastAsia="方正黑体_GBK" w:cs="方正仿宋_GBK" w:hint="eastAsia"/>
        </w:rPr>
      </w:pPr>
      <w:r>
        <w:rPr>
          <w:rFonts w:ascii="方正黑体_GBK" w:eastAsia="方正黑体_GBK" w:cs="方正仿宋_GBK" w:hint="eastAsia"/>
        </w:rPr>
        <w:t>附件</w:t>
      </w:r>
      <w:r>
        <w:rPr>
          <w:rFonts w:ascii="方正黑体_GBK" w:eastAsia="方正黑体_GBK" w:cs="方正仿宋_GBK" w:hint="eastAsia"/>
        </w:rPr>
        <w:t>7</w:t>
      </w:r>
    </w:p>
    <w:p w:rsidR="00000000" w:rsidRDefault="00932F6F">
      <w:pPr>
        <w:jc w:val="center"/>
        <w:rPr>
          <w:rFonts w:ascii="方正小标宋_GBK" w:eastAsia="方正小标宋_GBK" w:cs="方正小标宋_GBK" w:hint="eastAsia"/>
          <w:sz w:val="36"/>
          <w:szCs w:val="36"/>
        </w:rPr>
      </w:pPr>
    </w:p>
    <w:p w:rsidR="00000000" w:rsidRDefault="00932F6F">
      <w:pPr>
        <w:jc w:val="center"/>
        <w:rPr>
          <w:rFonts w:ascii="方正小标宋_GBK" w:eastAsia="方正小标宋_GBK" w:hint="eastAsia"/>
          <w:sz w:val="36"/>
          <w:szCs w:val="36"/>
        </w:rPr>
      </w:pPr>
      <w:r>
        <w:rPr>
          <w:rFonts w:ascii="方正小标宋_GBK" w:eastAsia="方正小标宋_GBK" w:cs="方正小标宋_GBK" w:hint="eastAsia"/>
          <w:sz w:val="36"/>
          <w:szCs w:val="36"/>
        </w:rPr>
        <w:t>中华人民共和国海关终止预裁定决定书</w:t>
      </w:r>
    </w:p>
    <w:p w:rsidR="00000000" w:rsidRDefault="00932F6F">
      <w:pPr>
        <w:spacing w:line="480" w:lineRule="auto"/>
        <w:jc w:val="center"/>
        <w:rPr>
          <w:rFonts w:cs="方正仿宋_GBK"/>
          <w:color w:val="000000"/>
        </w:rPr>
      </w:pPr>
    </w:p>
    <w:p w:rsidR="00000000" w:rsidRDefault="00932F6F">
      <w:pPr>
        <w:spacing w:line="480" w:lineRule="auto"/>
        <w:jc w:val="center"/>
        <w:rPr>
          <w:color w:val="000000"/>
          <w:u w:val="single"/>
        </w:rPr>
      </w:pPr>
      <w:r>
        <w:rPr>
          <w:rFonts w:cs="方正仿宋_GBK" w:hint="eastAsia"/>
          <w:color w:val="000000"/>
        </w:rPr>
        <w:t>编号：</w:t>
      </w:r>
      <w:r>
        <w:rPr>
          <w:color w:val="000000"/>
          <w:u w:val="single"/>
        </w:rPr>
        <w:t xml:space="preserve">           </w:t>
      </w:r>
    </w:p>
    <w:p w:rsidR="00000000" w:rsidRDefault="00932F6F">
      <w:pPr>
        <w:spacing w:line="480" w:lineRule="auto"/>
        <w:jc w:val="center"/>
        <w:rPr>
          <w:color w:val="000000"/>
          <w:u w:val="single"/>
        </w:rPr>
      </w:pPr>
    </w:p>
    <w:p w:rsidR="00000000" w:rsidRDefault="00932F6F">
      <w:pPr>
        <w:spacing w:line="480" w:lineRule="auto"/>
        <w:rPr>
          <w:color w:val="000000"/>
        </w:rPr>
      </w:pPr>
      <w:r>
        <w:rPr>
          <w:color w:val="000000"/>
        </w:rPr>
        <w:t>_______________________</w:t>
      </w:r>
      <w:r>
        <w:rPr>
          <w:rFonts w:cs="方正仿宋_GBK" w:hint="eastAsia"/>
          <w:color w:val="000000"/>
        </w:rPr>
        <w:t>公司（单位）：</w:t>
      </w:r>
    </w:p>
    <w:p w:rsidR="00000000" w:rsidRDefault="00932F6F" w:rsidP="00B46EDD">
      <w:pPr>
        <w:ind w:firstLineChars="200" w:firstLine="632"/>
        <w:rPr>
          <w:color w:val="000000"/>
        </w:rPr>
      </w:pPr>
      <w:r>
        <w:rPr>
          <w:rFonts w:cs="方正仿宋_GBK" w:hint="eastAsia"/>
          <w:color w:val="000000"/>
        </w:rPr>
        <w:t>你单位于</w:t>
      </w:r>
      <w:r>
        <w:rPr>
          <w:color w:val="000000"/>
        </w:rPr>
        <w:t>____</w:t>
      </w:r>
      <w:r>
        <w:rPr>
          <w:rFonts w:cs="方正仿宋_GBK" w:hint="eastAsia"/>
          <w:color w:val="000000"/>
        </w:rPr>
        <w:t>年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月</w:t>
      </w:r>
      <w:r>
        <w:rPr>
          <w:color w:val="000000"/>
        </w:rPr>
        <w:t>__</w:t>
      </w:r>
      <w:r>
        <w:rPr>
          <w:rFonts w:cs="方正仿宋_GBK" w:hint="eastAsia"/>
          <w:color w:val="000000"/>
        </w:rPr>
        <w:t>日提交的《中华人民共和国海关预裁定申请书》（</w:t>
      </w:r>
      <w:r>
        <w:rPr>
          <w:rFonts w:cs="方正仿宋_GBK" w:hint="eastAsia"/>
        </w:rPr>
        <w:t>编号：</w:t>
      </w:r>
      <w:r>
        <w:t>________________</w:t>
      </w:r>
      <w:r>
        <w:rPr>
          <w:rFonts w:cs="方正仿宋_GBK" w:hint="eastAsia"/>
          <w:color w:val="000000"/>
        </w:rPr>
        <w:t>）收悉，</w:t>
      </w:r>
      <w:r>
        <w:rPr>
          <w:rFonts w:cs="方正仿宋_GBK"/>
          <w:color w:val="000000"/>
        </w:rPr>
        <w:t>经审核，根据</w:t>
      </w:r>
      <w:r>
        <w:rPr>
          <w:rFonts w:cs="方正仿宋_GBK" w:hint="eastAsia"/>
          <w:color w:val="000000"/>
        </w:rPr>
        <w:t>《</w:t>
      </w:r>
      <w:r>
        <w:rPr>
          <w:rFonts w:cs="方正仿宋_GBK"/>
          <w:color w:val="000000"/>
        </w:rPr>
        <w:t>中华人民共和国海关预裁定管理暂行办法</w:t>
      </w:r>
      <w:r>
        <w:rPr>
          <w:rFonts w:cs="方正仿宋_GBK" w:hint="eastAsia"/>
          <w:color w:val="000000"/>
        </w:rPr>
        <w:t>》第</w:t>
      </w:r>
      <w:r>
        <w:rPr>
          <w:rFonts w:cs="方正仿宋_GBK"/>
          <w:color w:val="000000"/>
        </w:rPr>
        <w:t>十二</w:t>
      </w:r>
      <w:r>
        <w:rPr>
          <w:rFonts w:cs="方正仿宋_GBK" w:hint="eastAsia"/>
          <w:color w:val="000000"/>
        </w:rPr>
        <w:t>条第</w:t>
      </w:r>
      <w:r>
        <w:rPr>
          <w:color w:val="000000"/>
        </w:rPr>
        <w:t>____</w:t>
      </w:r>
      <w:r>
        <w:rPr>
          <w:rFonts w:cs="方正仿宋_GBK" w:hint="eastAsia"/>
          <w:color w:val="000000"/>
        </w:rPr>
        <w:t>款的规定</w:t>
      </w:r>
      <w:r>
        <w:rPr>
          <w:rFonts w:ascii="方正仿宋_GBK" w:cs="方正仿宋_GBK" w:hint="eastAsia"/>
          <w:kern w:val="0"/>
        </w:rPr>
        <w:t>，决定终止该预裁定申请。</w:t>
      </w:r>
    </w:p>
    <w:p w:rsidR="00000000" w:rsidRDefault="00932F6F">
      <w:pPr>
        <w:ind w:firstLine="479"/>
        <w:rPr>
          <w:rFonts w:ascii="方正仿宋_GBK" w:hint="eastAsia"/>
          <w:kern w:val="0"/>
        </w:rPr>
      </w:pPr>
    </w:p>
    <w:p w:rsidR="00000000" w:rsidRDefault="00932F6F">
      <w:pPr>
        <w:jc w:val="center"/>
        <w:rPr>
          <w:rFonts w:ascii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                           </w:t>
      </w:r>
      <w:r>
        <w:rPr>
          <w:rFonts w:ascii="方正仿宋_GBK" w:cs="方正仿宋_GBK" w:hint="eastAsia"/>
          <w:kern w:val="0"/>
        </w:rPr>
        <w:t>（公章）</w:t>
      </w:r>
    </w:p>
    <w:p w:rsidR="00000000" w:rsidRDefault="00932F6F">
      <w:pPr>
        <w:jc w:val="right"/>
        <w:rPr>
          <w:rFonts w:ascii="方正仿宋_GBK" w:hint="eastAsia"/>
          <w:kern w:val="0"/>
        </w:rPr>
      </w:pPr>
      <w:r>
        <w:rPr>
          <w:rFonts w:ascii="方正仿宋_GBK" w:cs="方正仿宋_GBK" w:hint="eastAsia"/>
          <w:kern w:val="0"/>
        </w:rPr>
        <w:t xml:space="preserve">                             __</w:t>
      </w:r>
      <w:r>
        <w:rPr>
          <w:rFonts w:ascii="方正仿宋_GBK" w:cs="方正仿宋_GBK" w:hint="eastAsia"/>
          <w:kern w:val="0"/>
        </w:rPr>
        <w:t>____</w:t>
      </w:r>
      <w:r>
        <w:rPr>
          <w:rFonts w:ascii="方正仿宋_GBK" w:cs="方正仿宋_GBK" w:hint="eastAsia"/>
          <w:kern w:val="0"/>
        </w:rPr>
        <w:t>年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月</w:t>
      </w:r>
      <w:r>
        <w:rPr>
          <w:rFonts w:ascii="方正仿宋_GBK" w:cs="方正仿宋_GBK" w:hint="eastAsia"/>
          <w:kern w:val="0"/>
        </w:rPr>
        <w:t>__</w:t>
      </w:r>
      <w:r>
        <w:rPr>
          <w:rFonts w:ascii="方正仿宋_GBK" w:cs="方正仿宋_GBK" w:hint="eastAsia"/>
          <w:kern w:val="0"/>
        </w:rPr>
        <w:t>日</w:t>
      </w:r>
    </w:p>
    <w:p w:rsidR="00932F6F" w:rsidRDefault="00932F6F"/>
    <w:sectPr w:rsidR="00932F6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F6F" w:rsidRDefault="00932F6F" w:rsidP="00B46EDD">
      <w:pPr>
        <w:spacing w:line="240" w:lineRule="auto"/>
      </w:pPr>
      <w:r>
        <w:separator/>
      </w:r>
    </w:p>
  </w:endnote>
  <w:endnote w:type="continuationSeparator" w:id="1">
    <w:p w:rsidR="00932F6F" w:rsidRDefault="00932F6F" w:rsidP="00B46ED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F6F" w:rsidRDefault="00932F6F" w:rsidP="00B46EDD">
      <w:pPr>
        <w:spacing w:line="240" w:lineRule="auto"/>
      </w:pPr>
      <w:r>
        <w:separator/>
      </w:r>
    </w:p>
  </w:footnote>
  <w:footnote w:type="continuationSeparator" w:id="1">
    <w:p w:rsidR="00932F6F" w:rsidRDefault="00932F6F" w:rsidP="00B46ED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58923E4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8C82CB4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2962F76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7872337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6B54E5C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FCBEC4E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761D4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56042D7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97844E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334661B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stylePaneFormatFilter w:val="3F01"/>
  <w:trackRevisions/>
  <w:defaultTabStop w:val="720"/>
  <w:defaultTableStyle w:val="a"/>
  <w:characterSpacingControl w:val="doNotCompress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65E1"/>
    <w:rsid w:val="00932F6F"/>
    <w:rsid w:val="00B4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"/>
    <w:pPr>
      <w:widowControl w:val="0"/>
      <w:spacing w:line="560" w:lineRule="exact"/>
      <w:jc w:val="both"/>
    </w:pPr>
    <w:rPr>
      <w:spacing w:val="-4"/>
      <w:kern w:val="2"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rsid w:val="00B46ED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46EDD"/>
    <w:rPr>
      <w:spacing w:val="-4"/>
      <w:kern w:val="2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B46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46EDD"/>
    <w:rPr>
      <w:spacing w:val="-4"/>
      <w:kern w:val="2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B46ED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B46EDD"/>
    <w:rPr>
      <w:spacing w:val="-4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>AAA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user216-install</dc:creator>
  <cp:lastModifiedBy>5738080</cp:lastModifiedBy>
  <cp:revision>2</cp:revision>
  <dcterms:created xsi:type="dcterms:W3CDTF">2020-06-12T07:18:00Z</dcterms:created>
  <dcterms:modified xsi:type="dcterms:W3CDTF">2020-06-12T07:18:00Z</dcterms:modified>
</cp:coreProperties>
</file>